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FF08" w14:textId="77777777" w:rsidR="00416171" w:rsidRDefault="00416171" w:rsidP="003051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Helvetica" w:hAnsi="Helvetica"/>
          <w:noProof/>
        </w:rPr>
        <w:drawing>
          <wp:inline distT="0" distB="0" distL="0" distR="0" wp14:anchorId="04D306B5" wp14:editId="2EB4FBFC">
            <wp:extent cx="3205480" cy="14770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9A2A2" w14:textId="77777777" w:rsidR="00416171" w:rsidRDefault="00416171" w:rsidP="003051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E60FAB1" w14:textId="77777777" w:rsidR="00BA4FC9" w:rsidRDefault="0030513D" w:rsidP="003051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416171">
        <w:rPr>
          <w:rFonts w:ascii="Times New Roman" w:hAnsi="Times New Roman" w:cs="Times New Roman"/>
          <w:i/>
          <w:sz w:val="32"/>
          <w:szCs w:val="32"/>
          <w:u w:val="single"/>
        </w:rPr>
        <w:t>National Federat</w:t>
      </w:r>
      <w:r w:rsidR="00910C97">
        <w:rPr>
          <w:rFonts w:ascii="Times New Roman" w:hAnsi="Times New Roman" w:cs="Times New Roman"/>
          <w:i/>
          <w:sz w:val="32"/>
          <w:szCs w:val="32"/>
          <w:u w:val="single"/>
        </w:rPr>
        <w:t xml:space="preserve">ion of the Blind of Alabama </w:t>
      </w:r>
    </w:p>
    <w:p w14:paraId="097E29FA" w14:textId="2DD81A72" w:rsidR="00416171" w:rsidRDefault="00910C97" w:rsidP="003051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202</w:t>
      </w:r>
      <w:r w:rsidR="00935548">
        <w:rPr>
          <w:rFonts w:ascii="Times New Roman" w:hAnsi="Times New Roman" w:cs="Times New Roman"/>
          <w:i/>
          <w:sz w:val="32"/>
          <w:szCs w:val="32"/>
          <w:u w:val="single"/>
        </w:rPr>
        <w:t>6</w:t>
      </w:r>
      <w:r w:rsidR="00F24DC9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510225">
        <w:rPr>
          <w:rFonts w:ascii="Times New Roman" w:hAnsi="Times New Roman" w:cs="Times New Roman"/>
          <w:i/>
          <w:sz w:val="32"/>
          <w:szCs w:val="32"/>
          <w:u w:val="single"/>
        </w:rPr>
        <w:t xml:space="preserve">OPPORTUNITIES UNLIMITED </w:t>
      </w:r>
      <w:r w:rsidR="0030513D" w:rsidRPr="00416171">
        <w:rPr>
          <w:rFonts w:ascii="Times New Roman" w:hAnsi="Times New Roman" w:cs="Times New Roman"/>
          <w:i/>
          <w:sz w:val="32"/>
          <w:szCs w:val="32"/>
          <w:u w:val="single"/>
        </w:rPr>
        <w:t>Scholarship</w:t>
      </w:r>
      <w:r w:rsidR="00BA4FC9">
        <w:rPr>
          <w:rFonts w:ascii="Times New Roman" w:hAnsi="Times New Roman" w:cs="Times New Roman"/>
          <w:i/>
          <w:sz w:val="32"/>
          <w:szCs w:val="32"/>
          <w:u w:val="single"/>
        </w:rPr>
        <w:t xml:space="preserve"> Program</w:t>
      </w:r>
    </w:p>
    <w:p w14:paraId="481D0ED9" w14:textId="046271B8" w:rsidR="00A84FA3" w:rsidRPr="00F218B7" w:rsidRDefault="00254107" w:rsidP="00254107">
      <w:pPr>
        <w:tabs>
          <w:tab w:val="center" w:pos="5400"/>
          <w:tab w:val="left" w:pos="72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ab/>
      </w:r>
      <w:r w:rsidR="0030513D" w:rsidRPr="00416171">
        <w:rPr>
          <w:rFonts w:ascii="Times New Roman" w:hAnsi="Times New Roman" w:cs="Times New Roman"/>
          <w:i/>
          <w:sz w:val="32"/>
          <w:szCs w:val="32"/>
          <w:u w:val="single"/>
        </w:rPr>
        <w:t xml:space="preserve"> Eligibility Guidelines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ab/>
      </w:r>
    </w:p>
    <w:p w14:paraId="1DCF690F" w14:textId="77777777" w:rsidR="0030513D" w:rsidRPr="00F218B7" w:rsidRDefault="003F5834" w:rsidP="003F583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18B7">
        <w:rPr>
          <w:rFonts w:ascii="Times New Roman" w:hAnsi="Times New Roman" w:cs="Times New Roman"/>
          <w:sz w:val="28"/>
          <w:szCs w:val="28"/>
          <w:u w:val="single"/>
        </w:rPr>
        <w:t>Deadline</w:t>
      </w:r>
    </w:p>
    <w:p w14:paraId="38FE3034" w14:textId="159D3BC3" w:rsidR="0030513D" w:rsidRPr="00F218B7" w:rsidRDefault="0030513D" w:rsidP="003F5834">
      <w:p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The</w:t>
      </w:r>
      <w:r w:rsidR="00C350DC" w:rsidRPr="00F218B7">
        <w:rPr>
          <w:rFonts w:ascii="Times New Roman" w:hAnsi="Times New Roman" w:cs="Times New Roman"/>
          <w:sz w:val="24"/>
          <w:szCs w:val="24"/>
        </w:rPr>
        <w:t xml:space="preserve"> National Federation of the Blind of Alabama (NFBA</w:t>
      </w:r>
      <w:r w:rsidR="00510225">
        <w:rPr>
          <w:rFonts w:ascii="Times New Roman" w:hAnsi="Times New Roman" w:cs="Times New Roman"/>
          <w:sz w:val="24"/>
          <w:szCs w:val="24"/>
        </w:rPr>
        <w:t>L</w:t>
      </w:r>
      <w:r w:rsidR="00C350DC" w:rsidRPr="00F218B7">
        <w:rPr>
          <w:rFonts w:ascii="Times New Roman" w:hAnsi="Times New Roman" w:cs="Times New Roman"/>
          <w:sz w:val="24"/>
          <w:szCs w:val="24"/>
        </w:rPr>
        <w:t>)</w:t>
      </w:r>
      <w:r w:rsidR="00D65CA5">
        <w:rPr>
          <w:rFonts w:ascii="Times New Roman" w:hAnsi="Times New Roman" w:cs="Times New Roman"/>
          <w:sz w:val="24"/>
          <w:szCs w:val="24"/>
        </w:rPr>
        <w:t xml:space="preserve"> 202</w:t>
      </w:r>
      <w:r w:rsidR="00935548">
        <w:rPr>
          <w:rFonts w:ascii="Times New Roman" w:hAnsi="Times New Roman" w:cs="Times New Roman"/>
          <w:sz w:val="24"/>
          <w:szCs w:val="24"/>
        </w:rPr>
        <w:t>6</w:t>
      </w:r>
      <w:r w:rsidR="00BA4FC9">
        <w:rPr>
          <w:rFonts w:ascii="Times New Roman" w:hAnsi="Times New Roman" w:cs="Times New Roman"/>
          <w:sz w:val="24"/>
          <w:szCs w:val="24"/>
        </w:rPr>
        <w:t xml:space="preserve"> will </w:t>
      </w:r>
      <w:r w:rsidR="002A39FF">
        <w:rPr>
          <w:rFonts w:ascii="Times New Roman" w:hAnsi="Times New Roman" w:cs="Times New Roman"/>
          <w:sz w:val="24"/>
          <w:szCs w:val="24"/>
        </w:rPr>
        <w:t>begin</w:t>
      </w:r>
      <w:r w:rsidR="00BA4FC9">
        <w:rPr>
          <w:rFonts w:ascii="Times New Roman" w:hAnsi="Times New Roman" w:cs="Times New Roman"/>
          <w:sz w:val="24"/>
          <w:szCs w:val="24"/>
        </w:rPr>
        <w:t xml:space="preserve"> accepting applications</w:t>
      </w:r>
      <w:r w:rsidR="00935548">
        <w:rPr>
          <w:rFonts w:ascii="Times New Roman" w:hAnsi="Times New Roman" w:cs="Times New Roman"/>
          <w:sz w:val="24"/>
          <w:szCs w:val="24"/>
        </w:rPr>
        <w:t xml:space="preserve"> for the 2026 Opportunities Unlimited Scholarship</w:t>
      </w:r>
      <w:r w:rsidR="00BA4FC9">
        <w:rPr>
          <w:rFonts w:ascii="Times New Roman" w:hAnsi="Times New Roman" w:cs="Times New Roman"/>
          <w:sz w:val="24"/>
          <w:szCs w:val="24"/>
        </w:rPr>
        <w:t xml:space="preserve"> </w:t>
      </w:r>
      <w:r w:rsidR="007E07DF">
        <w:rPr>
          <w:rFonts w:ascii="Times New Roman" w:hAnsi="Times New Roman" w:cs="Times New Roman"/>
          <w:sz w:val="24"/>
          <w:szCs w:val="24"/>
        </w:rPr>
        <w:t xml:space="preserve">on </w:t>
      </w:r>
      <w:r w:rsidR="00D65CA5">
        <w:rPr>
          <w:rFonts w:ascii="Times New Roman" w:hAnsi="Times New Roman" w:cs="Times New Roman"/>
          <w:sz w:val="24"/>
          <w:szCs w:val="24"/>
        </w:rPr>
        <w:t>November</w:t>
      </w:r>
      <w:r w:rsidR="00935548">
        <w:rPr>
          <w:rFonts w:ascii="Times New Roman" w:hAnsi="Times New Roman" w:cs="Times New Roman"/>
          <w:sz w:val="24"/>
          <w:szCs w:val="24"/>
        </w:rPr>
        <w:t xml:space="preserve"> 10</w:t>
      </w:r>
      <w:r w:rsidR="00935548" w:rsidRPr="009355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35548">
        <w:rPr>
          <w:rFonts w:ascii="Times New Roman" w:hAnsi="Times New Roman" w:cs="Times New Roman"/>
          <w:sz w:val="24"/>
          <w:szCs w:val="24"/>
        </w:rPr>
        <w:t>, 2025. All Applications must be submitted no later than February 13</w:t>
      </w:r>
      <w:r w:rsidR="007A3FA9" w:rsidRPr="007A3F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35548">
        <w:rPr>
          <w:rFonts w:ascii="Times New Roman" w:hAnsi="Times New Roman" w:cs="Times New Roman"/>
          <w:sz w:val="24"/>
          <w:szCs w:val="24"/>
        </w:rPr>
        <w:t xml:space="preserve"> 2026</w:t>
      </w:r>
      <w:r w:rsidR="00BA4FC9">
        <w:rPr>
          <w:rFonts w:ascii="Times New Roman" w:hAnsi="Times New Roman" w:cs="Times New Roman"/>
          <w:sz w:val="24"/>
          <w:szCs w:val="24"/>
        </w:rPr>
        <w:t>, by 11:59 PM</w:t>
      </w:r>
    </w:p>
    <w:p w14:paraId="0A8C06DF" w14:textId="6AA8E3DB" w:rsidR="0030513D" w:rsidRDefault="00935548" w:rsidP="00E138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About the Scholarship</w:t>
      </w:r>
    </w:p>
    <w:p w14:paraId="6BCA7317" w14:textId="77777777" w:rsidR="00935548" w:rsidRDefault="00AE06DD" w:rsidP="00AE06DD">
      <w:pPr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Unlock your potential with the Opportunities Unlimited Scholarship,</w:t>
      </w:r>
      <w:r w:rsidR="00935548">
        <w:rPr>
          <w:rFonts w:ascii="Aptos" w:hAnsi="Aptos"/>
          <w:sz w:val="24"/>
          <w:szCs w:val="24"/>
        </w:rPr>
        <w:t xml:space="preserve"> specifically</w:t>
      </w:r>
      <w:r>
        <w:rPr>
          <w:rFonts w:ascii="Aptos" w:hAnsi="Aptos"/>
          <w:sz w:val="24"/>
          <w:szCs w:val="24"/>
        </w:rPr>
        <w:t xml:space="preserve"> designed for non-traditio</w:t>
      </w:r>
      <w:r w:rsidR="00935548">
        <w:rPr>
          <w:rFonts w:ascii="Aptos" w:hAnsi="Aptos"/>
          <w:sz w:val="24"/>
          <w:szCs w:val="24"/>
        </w:rPr>
        <w:t xml:space="preserve">nal blind students ready to forge new career paths. </w:t>
      </w:r>
      <w:r>
        <w:rPr>
          <w:rFonts w:ascii="Aptos" w:hAnsi="Aptos"/>
          <w:sz w:val="24"/>
          <w:szCs w:val="24"/>
        </w:rPr>
        <w:t>This unique</w:t>
      </w:r>
      <w:r w:rsidR="00935548">
        <w:rPr>
          <w:rFonts w:ascii="Aptos" w:hAnsi="Aptos"/>
          <w:sz w:val="24"/>
          <w:szCs w:val="24"/>
        </w:rPr>
        <w:t xml:space="preserve"> scholarship provides</w:t>
      </w:r>
      <w:r>
        <w:rPr>
          <w:rFonts w:ascii="Aptos" w:hAnsi="Aptos"/>
          <w:sz w:val="24"/>
          <w:szCs w:val="24"/>
        </w:rPr>
        <w:t xml:space="preserve"> financial </w:t>
      </w:r>
      <w:r w:rsidR="00935548">
        <w:rPr>
          <w:rFonts w:ascii="Aptos" w:hAnsi="Aptos"/>
          <w:sz w:val="24"/>
          <w:szCs w:val="24"/>
        </w:rPr>
        <w:t xml:space="preserve">support and mentorship for individuals pursuing short-term vocational training programs in fields such as </w:t>
      </w:r>
      <w:r>
        <w:rPr>
          <w:rFonts w:ascii="Aptos" w:hAnsi="Aptos"/>
          <w:sz w:val="24"/>
          <w:szCs w:val="24"/>
        </w:rPr>
        <w:t xml:space="preserve">massage therapy, cosmetology, culinary arts, and more. </w:t>
      </w:r>
    </w:p>
    <w:p w14:paraId="67AFE801" w14:textId="77777777" w:rsidR="00935548" w:rsidRDefault="00935548" w:rsidP="00AE06DD">
      <w:pPr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Whether you’re upgrading your skills or making a career change, this scholarship supports programs</w:t>
      </w:r>
      <w:r w:rsidR="00AE06DD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ranging from 6-36 months in duration. Join a vibrant network</w:t>
      </w:r>
      <w:r w:rsidR="00AE06DD">
        <w:rPr>
          <w:rFonts w:ascii="Aptos" w:hAnsi="Aptos"/>
          <w:sz w:val="24"/>
          <w:szCs w:val="24"/>
        </w:rPr>
        <w:t xml:space="preserve"> of trailblazers and take the </w:t>
      </w:r>
      <w:r>
        <w:rPr>
          <w:rFonts w:ascii="Aptos" w:hAnsi="Aptos"/>
          <w:sz w:val="24"/>
          <w:szCs w:val="24"/>
        </w:rPr>
        <w:t>next step toward achieving your goals</w:t>
      </w:r>
      <w:r w:rsidR="00AE06DD">
        <w:rPr>
          <w:rFonts w:ascii="Aptos" w:hAnsi="Aptos"/>
          <w:sz w:val="24"/>
          <w:szCs w:val="24"/>
        </w:rPr>
        <w:t xml:space="preserve"> </w:t>
      </w:r>
    </w:p>
    <w:p w14:paraId="0B215269" w14:textId="62645DA1" w:rsidR="00AE06DD" w:rsidRPr="00AE06DD" w:rsidRDefault="00AE06DD" w:rsidP="00AE06DD">
      <w:pPr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Apply now and turn your aspirations into reality!</w:t>
      </w:r>
      <w:r>
        <w:t>   </w:t>
      </w:r>
    </w:p>
    <w:p w14:paraId="5A84B9A4" w14:textId="77777777" w:rsidR="007A4557" w:rsidRPr="00F218B7" w:rsidRDefault="007A4557" w:rsidP="00E138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6C15CEC" w14:textId="797E3046" w:rsidR="0030513D" w:rsidRDefault="00E1384C" w:rsidP="00E1384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18B7">
        <w:rPr>
          <w:rFonts w:ascii="Times New Roman" w:hAnsi="Times New Roman" w:cs="Times New Roman"/>
          <w:sz w:val="24"/>
          <w:szCs w:val="24"/>
          <w:u w:val="single"/>
        </w:rPr>
        <w:t>Eligibility</w:t>
      </w:r>
      <w:r w:rsidR="00935548">
        <w:rPr>
          <w:rFonts w:ascii="Times New Roman" w:hAnsi="Times New Roman" w:cs="Times New Roman"/>
          <w:sz w:val="24"/>
          <w:szCs w:val="24"/>
          <w:u w:val="single"/>
        </w:rPr>
        <w:t xml:space="preserve"> Requirements </w:t>
      </w:r>
    </w:p>
    <w:p w14:paraId="7316C5BD" w14:textId="20E836C3" w:rsidR="00E1384C" w:rsidRPr="00F218B7" w:rsidRDefault="00935548" w:rsidP="00F218B7">
      <w:pPr>
        <w:rPr>
          <w:rFonts w:ascii="Times New Roman" w:hAnsi="Times New Roman" w:cs="Times New Roman"/>
          <w:sz w:val="24"/>
          <w:szCs w:val="24"/>
        </w:rPr>
      </w:pPr>
      <w:r w:rsidRPr="00935548">
        <w:rPr>
          <w:rFonts w:ascii="Times New Roman" w:hAnsi="Times New Roman" w:cs="Times New Roman"/>
          <w:sz w:val="24"/>
          <w:szCs w:val="24"/>
        </w:rPr>
        <w:t xml:space="preserve">To be considered for the 2026 Opportunities Unlimited Scholarship Applicants must meet the following criteria. </w:t>
      </w:r>
    </w:p>
    <w:p w14:paraId="4BACD52D" w14:textId="77777777" w:rsidR="00AC70A6" w:rsidRPr="00F218B7" w:rsidRDefault="00AC70A6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Be l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egally </w:t>
      </w:r>
      <w:r w:rsidR="00C065BA" w:rsidRPr="00F218B7">
        <w:rPr>
          <w:rFonts w:ascii="Times New Roman" w:hAnsi="Times New Roman" w:cs="Times New Roman"/>
          <w:sz w:val="24"/>
          <w:szCs w:val="24"/>
        </w:rPr>
        <w:t>blind</w:t>
      </w:r>
      <w:r w:rsidRPr="00F218B7">
        <w:rPr>
          <w:rFonts w:ascii="Times New Roman" w:hAnsi="Times New Roman" w:cs="Times New Roman"/>
          <w:sz w:val="24"/>
          <w:szCs w:val="24"/>
        </w:rPr>
        <w:t xml:space="preserve"> in both eyes.</w:t>
      </w:r>
      <w:r w:rsidR="00676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B0061" w14:textId="14298AEA" w:rsidR="00E1384C" w:rsidRPr="00F218B7" w:rsidRDefault="00935548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 in Alabama or plan to attend a vocational training program in Alabama during 2026</w:t>
      </w:r>
    </w:p>
    <w:p w14:paraId="59CAC7AD" w14:textId="5B95EA5F" w:rsidR="00923790" w:rsidRPr="00510225" w:rsidRDefault="00AC70A6" w:rsidP="005102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 xml:space="preserve">Be </w:t>
      </w:r>
      <w:r w:rsidR="00935548">
        <w:rPr>
          <w:rFonts w:ascii="Times New Roman" w:hAnsi="Times New Roman" w:cs="Times New Roman"/>
          <w:sz w:val="24"/>
          <w:szCs w:val="24"/>
        </w:rPr>
        <w:t>enrolled in or planning to enroll in a vocational trade or technical training program in 2026</w:t>
      </w:r>
      <w:r w:rsidR="00243DB0" w:rsidRPr="00F21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5806C" w14:textId="141A41D1" w:rsidR="002018CE" w:rsidRDefault="002018CE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 the full NFBAL State Convention held in Montgomery AL April 17-19 2026. </w:t>
      </w:r>
    </w:p>
    <w:p w14:paraId="41127CEC" w14:textId="77777777" w:rsidR="002018CE" w:rsidRDefault="002018CE" w:rsidP="002018C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334964B" w14:textId="77777777" w:rsidR="002018CE" w:rsidRDefault="002018CE" w:rsidP="002018C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018CE">
        <w:rPr>
          <w:rFonts w:ascii="Times New Roman" w:hAnsi="Times New Roman" w:cs="Times New Roman"/>
          <w:sz w:val="24"/>
          <w:szCs w:val="24"/>
        </w:rPr>
        <w:t xml:space="preserve">Scholarship recipients will receive financial assistance to attend the state </w:t>
      </w:r>
      <w:proofErr w:type="gramStart"/>
      <w:r w:rsidRPr="002018CE">
        <w:rPr>
          <w:rFonts w:ascii="Times New Roman" w:hAnsi="Times New Roman" w:cs="Times New Roman"/>
          <w:sz w:val="24"/>
          <w:szCs w:val="24"/>
        </w:rPr>
        <w:t xml:space="preserve">convention 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event will feature student focused programing, networking opportunities, resources on blindness, and a banquet where scholarship awards will be presented. </w:t>
      </w:r>
    </w:p>
    <w:p w14:paraId="0A6FAD02" w14:textId="13766BCE" w:rsidR="00416171" w:rsidRPr="002018CE" w:rsidRDefault="002018CE" w:rsidP="002018C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94CD24E" w14:textId="77777777" w:rsidR="00A84FA3" w:rsidRPr="00F218B7" w:rsidRDefault="00A84FA3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Questions? Contact:</w:t>
      </w:r>
      <w:r w:rsidR="00416171">
        <w:rPr>
          <w:rFonts w:ascii="Times New Roman" w:hAnsi="Times New Roman" w:cs="Times New Roman"/>
          <w:sz w:val="24"/>
          <w:szCs w:val="24"/>
        </w:rPr>
        <w:t xml:space="preserve"> </w:t>
      </w:r>
      <w:r w:rsidR="008C508C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4C0913">
        <w:rPr>
          <w:rFonts w:ascii="Times New Roman" w:hAnsi="Times New Roman" w:cs="Times New Roman"/>
          <w:sz w:val="24"/>
          <w:szCs w:val="24"/>
        </w:rPr>
        <w:t>C</w:t>
      </w:r>
      <w:r w:rsidRPr="00F218B7">
        <w:rPr>
          <w:rFonts w:ascii="Times New Roman" w:hAnsi="Times New Roman" w:cs="Times New Roman"/>
          <w:sz w:val="24"/>
          <w:szCs w:val="24"/>
        </w:rPr>
        <w:t>hair: Grace Anderson</w:t>
      </w:r>
    </w:p>
    <w:p w14:paraId="132CFD77" w14:textId="77777777" w:rsidR="00633FE8" w:rsidRPr="00F218B7" w:rsidRDefault="00633FE8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Phone: 423-827-5628</w:t>
      </w:r>
    </w:p>
    <w:p w14:paraId="40046CE9" w14:textId="77777777" w:rsidR="00F218B7" w:rsidRPr="00F218B7" w:rsidRDefault="00A84FA3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Email:</w:t>
      </w:r>
      <w:r w:rsidR="00AF5E65" w:rsidRPr="00F218B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B5E55" w:rsidRPr="00A57CAA">
          <w:rPr>
            <w:rStyle w:val="Hyperlink"/>
            <w:rFonts w:ascii="Times New Roman" w:hAnsi="Times New Roman" w:cs="Times New Roman"/>
            <w:sz w:val="24"/>
            <w:szCs w:val="24"/>
          </w:rPr>
          <w:t>nfbal.scholarships@gmail.com</w:t>
        </w:r>
      </w:hyperlink>
      <w:r w:rsidR="001B5E5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sectPr w:rsidR="00F218B7" w:rsidRPr="00F218B7" w:rsidSect="00416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759A" w14:textId="77777777" w:rsidR="00560ABB" w:rsidRDefault="00560ABB" w:rsidP="0030513D">
      <w:pPr>
        <w:spacing w:after="0" w:line="240" w:lineRule="auto"/>
      </w:pPr>
      <w:r>
        <w:separator/>
      </w:r>
    </w:p>
  </w:endnote>
  <w:endnote w:type="continuationSeparator" w:id="0">
    <w:p w14:paraId="6995A66E" w14:textId="77777777" w:rsidR="00560ABB" w:rsidRDefault="00560ABB" w:rsidP="003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84BA" w14:textId="77777777" w:rsidR="00D65CA5" w:rsidRDefault="00D65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609B" w14:textId="77777777" w:rsidR="00D65CA5" w:rsidRDefault="00D65C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909C" w14:textId="77777777" w:rsidR="00D65CA5" w:rsidRDefault="00D65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BDB5" w14:textId="77777777" w:rsidR="00560ABB" w:rsidRDefault="00560ABB" w:rsidP="0030513D">
      <w:pPr>
        <w:spacing w:after="0" w:line="240" w:lineRule="auto"/>
      </w:pPr>
      <w:r>
        <w:separator/>
      </w:r>
    </w:p>
  </w:footnote>
  <w:footnote w:type="continuationSeparator" w:id="0">
    <w:p w14:paraId="1BB7ABF7" w14:textId="77777777" w:rsidR="00560ABB" w:rsidRDefault="00560ABB" w:rsidP="0030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CD5C" w14:textId="77777777" w:rsidR="00D65CA5" w:rsidRDefault="00D65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DB77" w14:textId="77777777" w:rsidR="00D65CA5" w:rsidRDefault="00D65C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B076" w14:textId="77777777" w:rsidR="00D65CA5" w:rsidRDefault="00D65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1A2D"/>
    <w:multiLevelType w:val="hybridMultilevel"/>
    <w:tmpl w:val="5464E9D4"/>
    <w:lvl w:ilvl="0" w:tplc="92DEB780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7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3D"/>
    <w:rsid w:val="00000A6C"/>
    <w:rsid w:val="00001BE4"/>
    <w:rsid w:val="00012F80"/>
    <w:rsid w:val="00013758"/>
    <w:rsid w:val="00016983"/>
    <w:rsid w:val="00017CF6"/>
    <w:rsid w:val="000204FB"/>
    <w:rsid w:val="00023373"/>
    <w:rsid w:val="00035793"/>
    <w:rsid w:val="00043AF2"/>
    <w:rsid w:val="000461B6"/>
    <w:rsid w:val="000528CB"/>
    <w:rsid w:val="0005558D"/>
    <w:rsid w:val="000675DE"/>
    <w:rsid w:val="00096DD9"/>
    <w:rsid w:val="000A4FA5"/>
    <w:rsid w:val="000B5793"/>
    <w:rsid w:val="000F1508"/>
    <w:rsid w:val="001004FE"/>
    <w:rsid w:val="00111FE2"/>
    <w:rsid w:val="0011208C"/>
    <w:rsid w:val="00113C56"/>
    <w:rsid w:val="001178C3"/>
    <w:rsid w:val="00127C78"/>
    <w:rsid w:val="00132D29"/>
    <w:rsid w:val="0013760F"/>
    <w:rsid w:val="00155B5B"/>
    <w:rsid w:val="0017329C"/>
    <w:rsid w:val="00180646"/>
    <w:rsid w:val="0018150A"/>
    <w:rsid w:val="001975B3"/>
    <w:rsid w:val="001A167B"/>
    <w:rsid w:val="001A7999"/>
    <w:rsid w:val="001B5E55"/>
    <w:rsid w:val="001C575D"/>
    <w:rsid w:val="001C7C73"/>
    <w:rsid w:val="001D591E"/>
    <w:rsid w:val="001E4051"/>
    <w:rsid w:val="001F2CF4"/>
    <w:rsid w:val="002018CE"/>
    <w:rsid w:val="00213D79"/>
    <w:rsid w:val="00226DB2"/>
    <w:rsid w:val="00243DB0"/>
    <w:rsid w:val="00254107"/>
    <w:rsid w:val="00261655"/>
    <w:rsid w:val="00275127"/>
    <w:rsid w:val="00275ED6"/>
    <w:rsid w:val="002829B5"/>
    <w:rsid w:val="002941FC"/>
    <w:rsid w:val="0029738D"/>
    <w:rsid w:val="002A03CA"/>
    <w:rsid w:val="002A39FF"/>
    <w:rsid w:val="002B0B45"/>
    <w:rsid w:val="002C2F1B"/>
    <w:rsid w:val="002D2FDA"/>
    <w:rsid w:val="002D63AE"/>
    <w:rsid w:val="002D642C"/>
    <w:rsid w:val="0030513D"/>
    <w:rsid w:val="00310109"/>
    <w:rsid w:val="00314B51"/>
    <w:rsid w:val="00315510"/>
    <w:rsid w:val="003355E8"/>
    <w:rsid w:val="00337FB6"/>
    <w:rsid w:val="00342A6B"/>
    <w:rsid w:val="00343332"/>
    <w:rsid w:val="00363D64"/>
    <w:rsid w:val="00386EFD"/>
    <w:rsid w:val="003A449C"/>
    <w:rsid w:val="003A7E2A"/>
    <w:rsid w:val="003D443E"/>
    <w:rsid w:val="003D6EA0"/>
    <w:rsid w:val="003E2904"/>
    <w:rsid w:val="003E2BA3"/>
    <w:rsid w:val="003F5834"/>
    <w:rsid w:val="00416171"/>
    <w:rsid w:val="00450B42"/>
    <w:rsid w:val="0045155B"/>
    <w:rsid w:val="0046154A"/>
    <w:rsid w:val="0046239C"/>
    <w:rsid w:val="00467DAD"/>
    <w:rsid w:val="004722E8"/>
    <w:rsid w:val="00474A0A"/>
    <w:rsid w:val="0047514B"/>
    <w:rsid w:val="004843B6"/>
    <w:rsid w:val="004B103E"/>
    <w:rsid w:val="004C0913"/>
    <w:rsid w:val="004C742E"/>
    <w:rsid w:val="004E1370"/>
    <w:rsid w:val="004E2CB3"/>
    <w:rsid w:val="004F2135"/>
    <w:rsid w:val="005063A8"/>
    <w:rsid w:val="00510225"/>
    <w:rsid w:val="00515096"/>
    <w:rsid w:val="005170B6"/>
    <w:rsid w:val="00524154"/>
    <w:rsid w:val="005242FC"/>
    <w:rsid w:val="00526C50"/>
    <w:rsid w:val="00532152"/>
    <w:rsid w:val="00551450"/>
    <w:rsid w:val="00560ABB"/>
    <w:rsid w:val="00573713"/>
    <w:rsid w:val="00582274"/>
    <w:rsid w:val="00592B9E"/>
    <w:rsid w:val="00592CCC"/>
    <w:rsid w:val="005B4596"/>
    <w:rsid w:val="005C7BA3"/>
    <w:rsid w:val="005F6E19"/>
    <w:rsid w:val="00621D1C"/>
    <w:rsid w:val="00633FE8"/>
    <w:rsid w:val="006665CE"/>
    <w:rsid w:val="00676B95"/>
    <w:rsid w:val="00685F68"/>
    <w:rsid w:val="00697083"/>
    <w:rsid w:val="006A0D0E"/>
    <w:rsid w:val="006C1F55"/>
    <w:rsid w:val="006D39D7"/>
    <w:rsid w:val="007032AA"/>
    <w:rsid w:val="00720D4F"/>
    <w:rsid w:val="00735345"/>
    <w:rsid w:val="0076524A"/>
    <w:rsid w:val="00775BA6"/>
    <w:rsid w:val="0078187E"/>
    <w:rsid w:val="00785843"/>
    <w:rsid w:val="007A3FA9"/>
    <w:rsid w:val="007A4557"/>
    <w:rsid w:val="007D019D"/>
    <w:rsid w:val="007D286C"/>
    <w:rsid w:val="007D4557"/>
    <w:rsid w:val="007E07DF"/>
    <w:rsid w:val="007E42A4"/>
    <w:rsid w:val="007F1737"/>
    <w:rsid w:val="00811DB8"/>
    <w:rsid w:val="0082696E"/>
    <w:rsid w:val="00831D03"/>
    <w:rsid w:val="008509F0"/>
    <w:rsid w:val="00882498"/>
    <w:rsid w:val="00890B50"/>
    <w:rsid w:val="0089380C"/>
    <w:rsid w:val="008A79E7"/>
    <w:rsid w:val="008B289B"/>
    <w:rsid w:val="008B7D93"/>
    <w:rsid w:val="008C1976"/>
    <w:rsid w:val="008C508C"/>
    <w:rsid w:val="008C658D"/>
    <w:rsid w:val="008D16DD"/>
    <w:rsid w:val="008D18C1"/>
    <w:rsid w:val="008E2AD7"/>
    <w:rsid w:val="008F4522"/>
    <w:rsid w:val="00905BF1"/>
    <w:rsid w:val="00910C97"/>
    <w:rsid w:val="00920435"/>
    <w:rsid w:val="00923790"/>
    <w:rsid w:val="00924016"/>
    <w:rsid w:val="00926E78"/>
    <w:rsid w:val="00935548"/>
    <w:rsid w:val="0093723F"/>
    <w:rsid w:val="00967294"/>
    <w:rsid w:val="009831F1"/>
    <w:rsid w:val="00983EE7"/>
    <w:rsid w:val="009B3502"/>
    <w:rsid w:val="009B579F"/>
    <w:rsid w:val="009C4D7D"/>
    <w:rsid w:val="009C6F39"/>
    <w:rsid w:val="009C7FCE"/>
    <w:rsid w:val="009D629B"/>
    <w:rsid w:val="009D69D2"/>
    <w:rsid w:val="009E2C3A"/>
    <w:rsid w:val="009F1848"/>
    <w:rsid w:val="00A06FA2"/>
    <w:rsid w:val="00A278EB"/>
    <w:rsid w:val="00A3787D"/>
    <w:rsid w:val="00A4032A"/>
    <w:rsid w:val="00A54BFA"/>
    <w:rsid w:val="00A84FA3"/>
    <w:rsid w:val="00AA640D"/>
    <w:rsid w:val="00AB5E50"/>
    <w:rsid w:val="00AB7587"/>
    <w:rsid w:val="00AC4DB6"/>
    <w:rsid w:val="00AC70A6"/>
    <w:rsid w:val="00AE06DD"/>
    <w:rsid w:val="00AE554F"/>
    <w:rsid w:val="00AF4A5D"/>
    <w:rsid w:val="00AF5E65"/>
    <w:rsid w:val="00B0391A"/>
    <w:rsid w:val="00B174F1"/>
    <w:rsid w:val="00B3303D"/>
    <w:rsid w:val="00B36ECB"/>
    <w:rsid w:val="00B54D9E"/>
    <w:rsid w:val="00B57B6C"/>
    <w:rsid w:val="00B606C1"/>
    <w:rsid w:val="00B713C0"/>
    <w:rsid w:val="00B73EE8"/>
    <w:rsid w:val="00BA4FC9"/>
    <w:rsid w:val="00BB448F"/>
    <w:rsid w:val="00BB4D4F"/>
    <w:rsid w:val="00BC17E3"/>
    <w:rsid w:val="00BD320E"/>
    <w:rsid w:val="00BD41CB"/>
    <w:rsid w:val="00BD696B"/>
    <w:rsid w:val="00BE0052"/>
    <w:rsid w:val="00BE6CDE"/>
    <w:rsid w:val="00BE6CFB"/>
    <w:rsid w:val="00BF2A27"/>
    <w:rsid w:val="00C03EB8"/>
    <w:rsid w:val="00C04713"/>
    <w:rsid w:val="00C065BA"/>
    <w:rsid w:val="00C07033"/>
    <w:rsid w:val="00C07A16"/>
    <w:rsid w:val="00C17E33"/>
    <w:rsid w:val="00C32FAF"/>
    <w:rsid w:val="00C350DC"/>
    <w:rsid w:val="00C46096"/>
    <w:rsid w:val="00C63402"/>
    <w:rsid w:val="00C65CB9"/>
    <w:rsid w:val="00C754E6"/>
    <w:rsid w:val="00C857F8"/>
    <w:rsid w:val="00CA1ADC"/>
    <w:rsid w:val="00CA1EB1"/>
    <w:rsid w:val="00CA410B"/>
    <w:rsid w:val="00CB4D34"/>
    <w:rsid w:val="00CC4A29"/>
    <w:rsid w:val="00CD469D"/>
    <w:rsid w:val="00CD5317"/>
    <w:rsid w:val="00CE3C1F"/>
    <w:rsid w:val="00CF2871"/>
    <w:rsid w:val="00D05EB6"/>
    <w:rsid w:val="00D11147"/>
    <w:rsid w:val="00D13DB5"/>
    <w:rsid w:val="00D22BB0"/>
    <w:rsid w:val="00D3751F"/>
    <w:rsid w:val="00D51544"/>
    <w:rsid w:val="00D5540E"/>
    <w:rsid w:val="00D56976"/>
    <w:rsid w:val="00D63ACD"/>
    <w:rsid w:val="00D65CA5"/>
    <w:rsid w:val="00D66297"/>
    <w:rsid w:val="00D74E05"/>
    <w:rsid w:val="00D94A67"/>
    <w:rsid w:val="00D97535"/>
    <w:rsid w:val="00DA1057"/>
    <w:rsid w:val="00DE3478"/>
    <w:rsid w:val="00DE7777"/>
    <w:rsid w:val="00E05136"/>
    <w:rsid w:val="00E10564"/>
    <w:rsid w:val="00E1384C"/>
    <w:rsid w:val="00E13E2E"/>
    <w:rsid w:val="00E31DDD"/>
    <w:rsid w:val="00E70AE5"/>
    <w:rsid w:val="00E72C2B"/>
    <w:rsid w:val="00EB43A9"/>
    <w:rsid w:val="00EB6FA7"/>
    <w:rsid w:val="00ED5969"/>
    <w:rsid w:val="00EF7AF4"/>
    <w:rsid w:val="00F01ADF"/>
    <w:rsid w:val="00F218B7"/>
    <w:rsid w:val="00F24DC9"/>
    <w:rsid w:val="00F37058"/>
    <w:rsid w:val="00F43B31"/>
    <w:rsid w:val="00F5703D"/>
    <w:rsid w:val="00F61AC7"/>
    <w:rsid w:val="00F7343B"/>
    <w:rsid w:val="00F80728"/>
    <w:rsid w:val="00F80E22"/>
    <w:rsid w:val="00F824D7"/>
    <w:rsid w:val="00F8589C"/>
    <w:rsid w:val="00F9633A"/>
    <w:rsid w:val="00FA47A0"/>
    <w:rsid w:val="00FC4D5C"/>
    <w:rsid w:val="00FD4265"/>
    <w:rsid w:val="00FD6B70"/>
    <w:rsid w:val="00FD7A34"/>
    <w:rsid w:val="00FE2B8F"/>
    <w:rsid w:val="00FF18C7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6FEB"/>
  <w15:docId w15:val="{F2ED964E-4BA7-4289-9713-8DEE656C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3D"/>
  </w:style>
  <w:style w:type="paragraph" w:styleId="Footer">
    <w:name w:val="footer"/>
    <w:basedOn w:val="Normal"/>
    <w:link w:val="FooterChar"/>
    <w:uiPriority w:val="99"/>
    <w:unhideWhenUsed/>
    <w:rsid w:val="0030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3D"/>
  </w:style>
  <w:style w:type="paragraph" w:styleId="ListParagraph">
    <w:name w:val="List Paragraph"/>
    <w:basedOn w:val="Normal"/>
    <w:uiPriority w:val="34"/>
    <w:qFormat/>
    <w:rsid w:val="00E13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7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bal.scholarship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Tamika</dc:creator>
  <cp:lastModifiedBy>Anderson, Grace (Rehab)</cp:lastModifiedBy>
  <cp:revision>2</cp:revision>
  <dcterms:created xsi:type="dcterms:W3CDTF">2025-11-13T17:21:00Z</dcterms:created>
  <dcterms:modified xsi:type="dcterms:W3CDTF">2025-11-13T17:21:00Z</dcterms:modified>
</cp:coreProperties>
</file>